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B7" w:rsidRDefault="00C077B7"/>
    <w:p w:rsidR="00C077B7" w:rsidRDefault="00C077B7"/>
    <w:p w:rsidR="000B2E23" w:rsidRDefault="00662B8D">
      <w:r>
        <w:rPr>
          <w:noProof/>
          <w:lang w:eastAsia="fr-FR"/>
        </w:rPr>
        <w:drawing>
          <wp:inline distT="0" distB="0" distL="0" distR="0" wp14:anchorId="610C1296" wp14:editId="37C4A201">
            <wp:extent cx="5648325" cy="3314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8D" w:rsidRDefault="00662B8D"/>
    <w:p w:rsidR="00662B8D" w:rsidRDefault="00662B8D"/>
    <w:p w:rsidR="00662B8D" w:rsidRDefault="00662B8D">
      <w:r>
        <w:rPr>
          <w:noProof/>
          <w:lang w:eastAsia="fr-FR"/>
        </w:rPr>
        <w:drawing>
          <wp:inline distT="0" distB="0" distL="0" distR="0" wp14:anchorId="6B920D90" wp14:editId="129A8D66">
            <wp:extent cx="5257800" cy="3829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8D" w:rsidRDefault="00662B8D"/>
    <w:p w:rsidR="00662B8D" w:rsidRDefault="00662B8D">
      <w:r>
        <w:rPr>
          <w:noProof/>
          <w:lang w:eastAsia="fr-FR"/>
        </w:rPr>
        <w:lastRenderedPageBreak/>
        <w:drawing>
          <wp:inline distT="0" distB="0" distL="0" distR="0" wp14:anchorId="394B8E93" wp14:editId="23E8144B">
            <wp:extent cx="4695825" cy="3152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8D" w:rsidRDefault="00662B8D"/>
    <w:p w:rsidR="00662B8D" w:rsidRDefault="00662B8D">
      <w:r>
        <w:rPr>
          <w:noProof/>
          <w:lang w:eastAsia="fr-FR"/>
        </w:rPr>
        <w:drawing>
          <wp:inline distT="0" distB="0" distL="0" distR="0" wp14:anchorId="5AA15366" wp14:editId="0F9CD4C5">
            <wp:extent cx="5362575" cy="32004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8D" w:rsidRDefault="00662B8D"/>
    <w:p w:rsidR="00662B8D" w:rsidRDefault="00662B8D">
      <w:r>
        <w:t>Si 20 vlan et 20 serveurs ce n’est pas possible</w:t>
      </w:r>
    </w:p>
    <w:p w:rsidR="00662B8D" w:rsidRDefault="00662B8D"/>
    <w:p w:rsidR="009B77E7" w:rsidRDefault="009B77E7">
      <w:r>
        <w:rPr>
          <w:noProof/>
          <w:lang w:eastAsia="fr-FR"/>
        </w:rPr>
        <w:lastRenderedPageBreak/>
        <w:drawing>
          <wp:inline distT="0" distB="0" distL="0" distR="0" wp14:anchorId="2C8C724F" wp14:editId="3459762F">
            <wp:extent cx="5133975" cy="39147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E7" w:rsidRDefault="00A308E0" w:rsidP="009B77E7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L’intérêt</w:t>
      </w:r>
      <w:r w:rsidR="009B77E7">
        <w:rPr>
          <w:rFonts w:ascii="Arial" w:hAnsi="Arial" w:cs="Arial"/>
          <w:color w:val="555555"/>
          <w:sz w:val="21"/>
          <w:szCs w:val="21"/>
        </w:rPr>
        <w:t xml:space="preserve"> des </w:t>
      </w:r>
      <w:proofErr w:type="spellStart"/>
      <w:r w:rsidR="009B77E7">
        <w:rPr>
          <w:rFonts w:ascii="Arial" w:hAnsi="Arial" w:cs="Arial"/>
          <w:color w:val="555555"/>
          <w:sz w:val="21"/>
          <w:szCs w:val="21"/>
        </w:rPr>
        <w:t>switchs</w:t>
      </w:r>
      <w:proofErr w:type="spellEnd"/>
      <w:r w:rsidR="009B77E7">
        <w:rPr>
          <w:rFonts w:ascii="Arial" w:hAnsi="Arial" w:cs="Arial"/>
          <w:color w:val="555555"/>
          <w:sz w:val="21"/>
          <w:szCs w:val="21"/>
        </w:rPr>
        <w:t xml:space="preserve"> L3 ?</w:t>
      </w:r>
    </w:p>
    <w:p w:rsidR="009B77E7" w:rsidRDefault="009B77E7" w:rsidP="009B77E7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Tout d’abord le coté performance. Nous pourrons profiter du fond de panier du switch (capacité du switch).</w:t>
      </w:r>
    </w:p>
    <w:p w:rsidR="009B77E7" w:rsidRDefault="009B77E7" w:rsidP="009B77E7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Dans l’exemple suivant, le switch L3 pourra sans problème router du trafic allant de PC1 à PC2 et de PC3 à PC4 </w:t>
      </w:r>
      <w:r w:rsidRPr="009B77E7">
        <w:rPr>
          <w:rFonts w:ascii="Arial" w:hAnsi="Arial" w:cs="Arial"/>
          <w:b/>
          <w:color w:val="555555"/>
          <w:sz w:val="21"/>
          <w:szCs w:val="21"/>
          <w:u w:val="single"/>
        </w:rPr>
        <w:t>simultanément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9B77E7" w:rsidRDefault="009B77E7" w:rsidP="009B77E7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Alors que dans une topologie Routeur On A Stick, le lien Routeur – Switch aurait (potentiellement) été saturé.</w:t>
      </w:r>
    </w:p>
    <w:p w:rsidR="009B77E7" w:rsidRDefault="009B77E7"/>
    <w:p w:rsidR="009B77E7" w:rsidRDefault="009B77E7">
      <w:r>
        <w:rPr>
          <w:noProof/>
          <w:lang w:eastAsia="fr-FR"/>
        </w:rPr>
        <w:lastRenderedPageBreak/>
        <w:drawing>
          <wp:inline distT="0" distB="0" distL="0" distR="0" wp14:anchorId="0DAC0B85" wp14:editId="791DA75C">
            <wp:extent cx="5760720" cy="4071620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E7" w:rsidRDefault="009B77E7"/>
    <w:p w:rsidR="009B77E7" w:rsidRDefault="009B77E7"/>
    <w:p w:rsidR="009B77E7" w:rsidRDefault="009B77E7"/>
    <w:p w:rsidR="009B77E7" w:rsidRDefault="009B77E7"/>
    <w:p w:rsidR="009B77E7" w:rsidRDefault="009B77E7">
      <w:r>
        <w:rPr>
          <w:noProof/>
          <w:lang w:eastAsia="fr-FR"/>
        </w:rPr>
        <w:drawing>
          <wp:inline distT="0" distB="0" distL="0" distR="0" wp14:anchorId="5D6ABCD7" wp14:editId="4809AF19">
            <wp:extent cx="5760720" cy="27025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E23" w:rsidRDefault="000B2E23"/>
    <w:p w:rsidR="000B2E23" w:rsidRPr="000B2E23" w:rsidRDefault="000B2E23" w:rsidP="000B2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fr-FR"/>
        </w:rPr>
        <w:t>Création des SVI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lastRenderedPageBreak/>
        <w:t>Maintenant que la configuration de base des VLAN est en place, nous pouvons créer les SVI.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Il s’agit d’interfaces virtuelles. Sur le switch de niveau 3, nous devrons créer une interface par Vlan.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Voici comment faire :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Switch-1(config)#interface vlan 10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Switch-1(config-if)#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ip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address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10.0.10.1 255.255.255.0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Switch-1(config)#interface vlan 20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Courier New" w:eastAsia="Times New Roman" w:hAnsi="Courier New" w:cs="Courier New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Switch-1(config-if)#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ip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address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10.0.20.1 255.255.255.0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Il faut ensuite active la fonction de routage du switch :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Courier New" w:eastAsia="Times New Roman" w:hAnsi="Courier New" w:cs="Courier New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Switch-1(config)#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ip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routing</w:t>
      </w:r>
      <w:proofErr w:type="spellEnd"/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Vous pouvez voir les SVI comme ceci :</w:t>
      </w:r>
    </w:p>
    <w:p w:rsidR="000B2E23" w:rsidRPr="000B2E23" w:rsidRDefault="000B2E23" w:rsidP="000B2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Arial"/>
          <w:noProof/>
          <w:color w:val="0066CC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>
            <wp:extent cx="6219825" cy="790575"/>
            <wp:effectExtent l="0" t="0" r="9525" b="9525"/>
            <wp:docPr id="9" name="Image 9" descr="Show Ip Interface Brie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 Ip Interface Brie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Voici la suite pour S2 :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Switch-2(config)#interface vlan 30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Switch-2(config-if)#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ip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address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10.0.30.1 255.255.255.0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Switch-2(config)#interface vlan 40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Courier New" w:eastAsia="Times New Roman" w:hAnsi="Courier New" w:cs="Courier New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Switch-2(config-if)#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ip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address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10.0.40.1 255.255.255.0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Courier New" w:eastAsia="Times New Roman" w:hAnsi="Courier New" w:cs="Courier New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Switch-2(config)#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ip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routing</w:t>
      </w:r>
      <w:proofErr w:type="spellEnd"/>
    </w:p>
    <w:p w:rsidR="000B2E23" w:rsidRPr="000B2E23" w:rsidRDefault="000B2E23" w:rsidP="000B2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lastRenderedPageBreak/>
        <w:t> </w:t>
      </w: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Pour le lien S1 – S2, nous allons faire une configuration typique d’un routeur.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Voici comment :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Switch-1(config)#interface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fastEthernet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0/1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Switch-1(config-if)#no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switchport</w:t>
      </w:r>
      <w:proofErr w:type="spellEnd"/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Courier New" w:eastAsia="Times New Roman" w:hAnsi="Courier New" w:cs="Courier New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Switch-1(config-if)#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ip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address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10.0.0.1 255.255.255.0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Switch-2(config)#interface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fastEthernet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0/1</w:t>
      </w:r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Switch-2(config-if)#no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switchport</w:t>
      </w:r>
      <w:proofErr w:type="spellEnd"/>
    </w:p>
    <w:p w:rsidR="000B2E23" w:rsidRPr="000B2E23" w:rsidRDefault="000B2E23" w:rsidP="000B2E23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center"/>
        <w:rPr>
          <w:rFonts w:ascii="Courier New" w:eastAsia="Times New Roman" w:hAnsi="Courier New" w:cs="Courier New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Switch-2(config-if)#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ip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address</w:t>
      </w:r>
      <w:proofErr w:type="spellEnd"/>
      <w:r w:rsidRPr="000B2E23">
        <w:rPr>
          <w:rFonts w:ascii="inherit" w:eastAsia="Times New Roman" w:hAnsi="inherit" w:cs="Courier New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 xml:space="preserve"> 10.0.0.2 255.255.255.0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</w:t>
      </w:r>
    </w:p>
    <w:p w:rsidR="000B2E23" w:rsidRPr="000B2E23" w:rsidRDefault="000B2E23" w:rsidP="000B2E23">
      <w:pPr>
        <w:shd w:val="clear" w:color="auto" w:fill="FFFFFF"/>
        <w:spacing w:before="384" w:after="384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Enfin, pour le routage entre S1 et S2, nous avons deux options :</w:t>
      </w:r>
    </w:p>
    <w:p w:rsidR="000B2E23" w:rsidRPr="000B2E23" w:rsidRDefault="000B2E23" w:rsidP="000B2E23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Arial"/>
          <w:color w:val="555555"/>
          <w:sz w:val="21"/>
          <w:szCs w:val="21"/>
          <w:lang w:eastAsia="fr-FR"/>
        </w:rPr>
        <w:t>Utiliser des routes statiques</w:t>
      </w:r>
    </w:p>
    <w:p w:rsidR="000B2E23" w:rsidRPr="000B2E23" w:rsidRDefault="000B2E23" w:rsidP="000B2E23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FR"/>
        </w:rPr>
      </w:pPr>
      <w:r w:rsidRPr="000B2E23">
        <w:rPr>
          <w:rFonts w:ascii="inherit" w:eastAsia="Times New Roman" w:hAnsi="inherit" w:cs="Arial"/>
          <w:color w:val="555555"/>
          <w:sz w:val="21"/>
          <w:szCs w:val="21"/>
          <w:lang w:eastAsia="fr-FR"/>
        </w:rPr>
        <w:t>Utiliser un protocole de routage</w:t>
      </w:r>
    </w:p>
    <w:p w:rsidR="000B2E23" w:rsidRDefault="000B2E23" w:rsidP="00A308E0">
      <w:pPr>
        <w:shd w:val="clear" w:color="auto" w:fill="FFFFFF"/>
        <w:spacing w:before="384" w:after="384" w:line="315" w:lineRule="atLeast"/>
        <w:textAlignment w:val="baseline"/>
      </w:pPr>
      <w:r w:rsidRPr="000B2E23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</w:t>
      </w:r>
      <w:bookmarkStart w:id="0" w:name="_GoBack"/>
      <w:bookmarkEnd w:id="0"/>
    </w:p>
    <w:p w:rsidR="00C077B7" w:rsidRDefault="00C077B7"/>
    <w:p w:rsidR="00C077B7" w:rsidRDefault="00C077B7">
      <w:r>
        <w:rPr>
          <w:noProof/>
          <w:lang w:eastAsia="fr-FR"/>
        </w:rPr>
        <w:drawing>
          <wp:inline distT="0" distB="0" distL="0" distR="0" wp14:anchorId="66D12606" wp14:editId="7AD35951">
            <wp:extent cx="4133850" cy="16383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8D" w:rsidRDefault="00662B8D"/>
    <w:p w:rsidR="00662B8D" w:rsidRDefault="00160C0A">
      <w:r w:rsidRPr="00160C0A">
        <w:t>http://www.networklab.fr/routage-inter-vlan-et-switch-l3/</w:t>
      </w:r>
    </w:p>
    <w:p w:rsidR="00C077B7" w:rsidRDefault="00C077B7">
      <w:r>
        <w:t>N’</w:t>
      </w:r>
      <w:proofErr w:type="spellStart"/>
      <w:r>
        <w:t>hesitez</w:t>
      </w:r>
      <w:proofErr w:type="spellEnd"/>
      <w:r>
        <w:t xml:space="preserve"> pas à visionner </w:t>
      </w:r>
      <w:hyperlink r:id="rId15" w:history="1">
        <w:r w:rsidR="00160C0A" w:rsidRPr="00812108">
          <w:rPr>
            <w:rStyle w:val="Lienhypertexte"/>
          </w:rPr>
          <w:t>http://www.netprof.fr/Voir-le-cours-en-video/Informatique/Reseau/14-Routage-Inter-Vlans,6,153,2247,1.aspx</w:t>
        </w:r>
      </w:hyperlink>
    </w:p>
    <w:p w:rsidR="00160C0A" w:rsidRDefault="00160C0A"/>
    <w:sectPr w:rsidR="0016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35A"/>
    <w:multiLevelType w:val="multilevel"/>
    <w:tmpl w:val="34D8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8D"/>
    <w:rsid w:val="000B2E23"/>
    <w:rsid w:val="00160C0A"/>
    <w:rsid w:val="005C4CFF"/>
    <w:rsid w:val="00662B8D"/>
    <w:rsid w:val="009B77E7"/>
    <w:rsid w:val="00A308E0"/>
    <w:rsid w:val="00C077B7"/>
    <w:rsid w:val="00E01204"/>
    <w:rsid w:val="00E6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482CD-7F64-4988-96E6-4543634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60C0A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B2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2E2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etworklab.fr/wp-content/uploads/2014/01/11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netprof.fr/Voir-le-cours-en-video/Informatique/Reseau/14-Routage-Inter-Vlans,6,153,2247,1.aspx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stitou</dc:creator>
  <cp:keywords/>
  <dc:description/>
  <cp:lastModifiedBy>sophie stitou</cp:lastModifiedBy>
  <cp:revision>2</cp:revision>
  <dcterms:created xsi:type="dcterms:W3CDTF">2015-12-10T15:01:00Z</dcterms:created>
  <dcterms:modified xsi:type="dcterms:W3CDTF">2017-02-05T13:05:00Z</dcterms:modified>
</cp:coreProperties>
</file>